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C3" w:rsidRDefault="00062F49">
      <w:r>
        <w:t>Doplňující informace: cena za CD s </w:t>
      </w:r>
      <w:proofErr w:type="gramStart"/>
      <w:r>
        <w:t>projektovou</w:t>
      </w:r>
      <w:proofErr w:type="gramEnd"/>
      <w:r>
        <w:t xml:space="preserve"> dokumentaci se upravuje na 150,- Kč vč. DPH</w:t>
      </w:r>
    </w:p>
    <w:sectPr w:rsidR="000A37C3" w:rsidSect="000A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applyBreakingRules/>
  </w:compat>
  <w:rsids>
    <w:rsidRoot w:val="00062F49"/>
    <w:rsid w:val="00062F49"/>
    <w:rsid w:val="000A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7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ÚMOb Svinov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svin24</dc:creator>
  <cp:keywords/>
  <dc:description/>
  <cp:lastModifiedBy>svin24</cp:lastModifiedBy>
  <cp:revision>1</cp:revision>
  <dcterms:created xsi:type="dcterms:W3CDTF">2014-04-10T10:22:00Z</dcterms:created>
  <dcterms:modified xsi:type="dcterms:W3CDTF">2014-04-10T10:23:00Z</dcterms:modified>
</cp:coreProperties>
</file>